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9C0" w:rsidRDefault="00E119C0" w:rsidP="00E119C0">
      <w:pPr>
        <w:jc w:val="center"/>
        <w:rPr>
          <w:sz w:val="52"/>
          <w:szCs w:val="52"/>
        </w:rPr>
      </w:pPr>
      <w:r>
        <w:rPr>
          <w:rFonts w:hint="cs"/>
          <w:sz w:val="52"/>
          <w:szCs w:val="52"/>
          <w:cs/>
        </w:rPr>
        <w:t>การจัดทำแผนภูมิ ขั้นตอน และระยะเวลาการดำเนินการ</w:t>
      </w:r>
    </w:p>
    <w:p w:rsidR="00E119C0" w:rsidRDefault="00E119C0" w:rsidP="00E119C0">
      <w:pPr>
        <w:jc w:val="center"/>
        <w:rPr>
          <w:sz w:val="52"/>
          <w:szCs w:val="52"/>
        </w:rPr>
      </w:pPr>
    </w:p>
    <w:p w:rsidR="00E119C0" w:rsidRDefault="00E119C0" w:rsidP="00E119C0">
      <w:pPr>
        <w:jc w:val="center"/>
        <w:rPr>
          <w:sz w:val="52"/>
          <w:szCs w:val="52"/>
        </w:rPr>
      </w:pPr>
      <w:r>
        <w:rPr>
          <w:noProof/>
        </w:rPr>
        <w:drawing>
          <wp:inline distT="0" distB="0" distL="0" distR="0">
            <wp:extent cx="3600450" cy="6546271"/>
            <wp:effectExtent l="19050" t="0" r="0" b="0"/>
            <wp:docPr id="5" name="Picture 1" descr="https://scontent.fbkk10-1.fna.fbcdn.net/v/t1.0-9/13307424_901255406653552_6721307028293025800_n.jpg?oh=c36fcd443d880145c1ea81bcb76407ff&amp;oe=57E11B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bkk10-1.fna.fbcdn.net/v/t1.0-9/13307424_901255406653552_6721307028293025800_n.jpg?oh=c36fcd443d880145c1ea81bcb76407ff&amp;oe=57E11BD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6546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9C0" w:rsidRDefault="00E119C0" w:rsidP="00E119C0">
      <w:pPr>
        <w:jc w:val="center"/>
        <w:rPr>
          <w:rFonts w:hint="cs"/>
          <w:sz w:val="52"/>
          <w:szCs w:val="52"/>
        </w:rPr>
      </w:pPr>
    </w:p>
    <w:p w:rsidR="00E119C0" w:rsidRDefault="00E119C0" w:rsidP="00E119C0">
      <w:pPr>
        <w:jc w:val="center"/>
        <w:rPr>
          <w:sz w:val="52"/>
          <w:szCs w:val="52"/>
        </w:rPr>
      </w:pPr>
      <w:r>
        <w:rPr>
          <w:rFonts w:hint="cs"/>
          <w:sz w:val="52"/>
          <w:szCs w:val="52"/>
          <w:cs/>
        </w:rPr>
        <w:lastRenderedPageBreak/>
        <w:t>การจัดทำแผนภูมิ ขั้นตอน และระยะเวลาการดำเนินการ</w:t>
      </w:r>
    </w:p>
    <w:p w:rsidR="00E119C0" w:rsidRDefault="00E119C0" w:rsidP="00E119C0">
      <w:pPr>
        <w:jc w:val="center"/>
        <w:rPr>
          <w:sz w:val="52"/>
          <w:szCs w:val="52"/>
        </w:rPr>
      </w:pPr>
    </w:p>
    <w:p w:rsidR="00AB25AB" w:rsidRDefault="00E119C0" w:rsidP="00E119C0">
      <w:pPr>
        <w:jc w:val="center"/>
      </w:pPr>
      <w:r>
        <w:rPr>
          <w:noProof/>
        </w:rPr>
        <w:drawing>
          <wp:inline distT="0" distB="0" distL="0" distR="0">
            <wp:extent cx="4364967" cy="6134100"/>
            <wp:effectExtent l="19050" t="0" r="0" b="0"/>
            <wp:docPr id="2" name="Picture 4" descr="https://scontent.fbkk10-1.fna.fbcdn.net/v/t1.0-9/13312812_901255419986884_1634693638971310871_n.jpg?oh=4e9b9a94b08175997a23e402d52037f7&amp;oe=57C5DC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.fbkk10-1.fna.fbcdn.net/v/t1.0-9/13312812_901255419986884_1634693638971310871_n.jpg?oh=4e9b9a94b08175997a23e402d52037f7&amp;oe=57C5DC1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1667" b="11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980" cy="614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9C0" w:rsidRDefault="00E119C0" w:rsidP="00E119C0">
      <w:pPr>
        <w:jc w:val="center"/>
      </w:pPr>
    </w:p>
    <w:p w:rsidR="00E119C0" w:rsidRDefault="00E119C0" w:rsidP="00E119C0">
      <w:pPr>
        <w:jc w:val="center"/>
      </w:pPr>
    </w:p>
    <w:sectPr w:rsidR="00E119C0" w:rsidSect="00AB25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>
    <w:applyBreakingRules/>
  </w:compat>
  <w:rsids>
    <w:rsidRoot w:val="00E119C0"/>
    <w:rsid w:val="00AB25AB"/>
    <w:rsid w:val="00E11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9C0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119C0"/>
    <w:rPr>
      <w:rFonts w:ascii="Tahoma" w:hAnsi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2016-05-27T07:45:00Z</cp:lastPrinted>
  <dcterms:created xsi:type="dcterms:W3CDTF">2016-05-27T07:41:00Z</dcterms:created>
  <dcterms:modified xsi:type="dcterms:W3CDTF">2016-05-27T07:46:00Z</dcterms:modified>
</cp:coreProperties>
</file>